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F8AF" w14:textId="36E55ACE" w:rsidR="00A96B32" w:rsidRDefault="00A96B32">
      <w:r>
        <w:t>Examen finalizare studii sesiunea iulie 2023</w:t>
      </w:r>
    </w:p>
    <w:p w14:paraId="219FAFAC" w14:textId="316C929A" w:rsidR="00BB5662" w:rsidRDefault="00A96B32">
      <w:r>
        <w:t>Programarea susținerilor pe Comisii</w:t>
      </w:r>
    </w:p>
    <w:p w14:paraId="6981F58D" w14:textId="77777777" w:rsidR="00A96B32" w:rsidRDefault="00A96B32" w:rsidP="00A33D1D"/>
    <w:p w14:paraId="5B9B5641" w14:textId="23734EF3" w:rsidR="00A96B32" w:rsidRPr="00A33D1D" w:rsidRDefault="00A33D1D" w:rsidP="00A33D1D">
      <w:pPr>
        <w:ind w:left="360"/>
        <w:jc w:val="left"/>
        <w:rPr>
          <w:b/>
        </w:rPr>
      </w:pPr>
      <w:r w:rsidRPr="00A33D1D">
        <w:rPr>
          <w:b/>
        </w:rPr>
        <w:t xml:space="preserve">COMISIA I - </w:t>
      </w:r>
      <w:r w:rsidR="00A96B32" w:rsidRPr="00A33D1D">
        <w:rPr>
          <w:b/>
        </w:rPr>
        <w:t>TEOLOGIE  SISTEMATICĂ – Sala 212</w:t>
      </w:r>
      <w:r w:rsidRPr="00A33D1D">
        <w:rPr>
          <w:b/>
        </w:rPr>
        <w:t xml:space="preserve"> </w:t>
      </w:r>
    </w:p>
    <w:p w14:paraId="7148F3DF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16C0A04F" w14:textId="77777777" w:rsidR="00A96B32" w:rsidRDefault="00A96B32" w:rsidP="00A33D1D">
      <w:pPr>
        <w:ind w:left="360" w:right="-236"/>
        <w:jc w:val="left"/>
      </w:pPr>
      <w:r w:rsidRPr="00A33D1D">
        <w:rPr>
          <w:b/>
        </w:rPr>
        <w:t>Secretar comisie</w:t>
      </w:r>
      <w:r w:rsidRPr="005161C7">
        <w:t xml:space="preserve">: </w:t>
      </w:r>
      <w:proofErr w:type="spellStart"/>
      <w:r>
        <w:t>Lect.univ.dr</w:t>
      </w:r>
      <w:proofErr w:type="spellEnd"/>
      <w:r>
        <w:t xml:space="preserve">. Paul </w:t>
      </w:r>
      <w:proofErr w:type="spellStart"/>
      <w:r>
        <w:t>Siladi</w:t>
      </w:r>
      <w:proofErr w:type="spellEnd"/>
    </w:p>
    <w:p w14:paraId="76D2B88F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0CFF3931" w14:textId="77777777" w:rsidR="00A96B32" w:rsidRDefault="00A96B32" w:rsidP="00A33D1D">
      <w:pPr>
        <w:ind w:left="360"/>
        <w:jc w:val="left"/>
      </w:pPr>
      <w:proofErr w:type="spellStart"/>
      <w:r>
        <w:t>PS.Conf.univ.dr</w:t>
      </w:r>
      <w:proofErr w:type="spellEnd"/>
      <w:r>
        <w:t>. Benedict (Valentin) Vesa</w:t>
      </w:r>
    </w:p>
    <w:p w14:paraId="3641CE5D" w14:textId="77777777" w:rsidR="00A96B32" w:rsidRDefault="00A96B32" w:rsidP="00A33D1D">
      <w:pPr>
        <w:ind w:left="360"/>
        <w:jc w:val="left"/>
      </w:pPr>
      <w:proofErr w:type="spellStart"/>
      <w:r>
        <w:t>Pr.conf.univ.dr</w:t>
      </w:r>
      <w:proofErr w:type="spellEnd"/>
      <w:r>
        <w:t xml:space="preserve">. Cristian </w:t>
      </w:r>
      <w:proofErr w:type="spellStart"/>
      <w:r>
        <w:t>Sonea</w:t>
      </w:r>
      <w:proofErr w:type="spellEnd"/>
    </w:p>
    <w:p w14:paraId="15969D28" w14:textId="77777777" w:rsidR="00A96B32" w:rsidRDefault="00A96B32" w:rsidP="00A33D1D">
      <w:pPr>
        <w:ind w:left="360"/>
        <w:jc w:val="left"/>
      </w:pPr>
      <w:proofErr w:type="spellStart"/>
      <w:r>
        <w:t>Pr.conf.univ.dr</w:t>
      </w:r>
      <w:proofErr w:type="spellEnd"/>
      <w:r>
        <w:t xml:space="preserve">. Grigore Dinu </w:t>
      </w:r>
      <w:proofErr w:type="spellStart"/>
      <w:r>
        <w:t>Moş</w:t>
      </w:r>
      <w:proofErr w:type="spellEnd"/>
    </w:p>
    <w:p w14:paraId="1182C5F2" w14:textId="3E4E4434" w:rsidR="00A96B32" w:rsidRDefault="00A96B32" w:rsidP="00A33D1D"/>
    <w:p w14:paraId="5CE3F695" w14:textId="77777777" w:rsidR="00A96B32" w:rsidRDefault="00A96B32" w:rsidP="00A33D1D"/>
    <w:p w14:paraId="6FF34478" w14:textId="4B253894" w:rsidR="00A96B32" w:rsidRDefault="00A33D1D" w:rsidP="00A33D1D">
      <w:pPr>
        <w:ind w:left="360"/>
        <w:jc w:val="both"/>
        <w:rPr>
          <w:b/>
        </w:rPr>
      </w:pPr>
      <w:r>
        <w:rPr>
          <w:b/>
        </w:rPr>
        <w:t xml:space="preserve">COMISIA II - </w:t>
      </w:r>
      <w:r w:rsidR="00A96B32">
        <w:rPr>
          <w:b/>
        </w:rPr>
        <w:t>TEOLOGIE  PRACTICĂ– Sala</w:t>
      </w:r>
      <w:r>
        <w:rPr>
          <w:b/>
        </w:rPr>
        <w:t xml:space="preserve"> 301</w:t>
      </w:r>
    </w:p>
    <w:p w14:paraId="629694AC" w14:textId="77777777" w:rsidR="00A96B32" w:rsidRDefault="00A96B32" w:rsidP="00A33D1D">
      <w:pPr>
        <w:ind w:left="360"/>
        <w:jc w:val="left"/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45D265AC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Arhid.lect.univ.dr</w:t>
      </w:r>
      <w:proofErr w:type="spellEnd"/>
      <w:r>
        <w:t xml:space="preserve">. Daniel Mocanu  </w:t>
      </w:r>
    </w:p>
    <w:p w14:paraId="3393537F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35F70B13" w14:textId="77777777" w:rsidR="00A96B32" w:rsidRPr="0094445C" w:rsidRDefault="00A96B32" w:rsidP="00A33D1D">
      <w:pPr>
        <w:ind w:left="360"/>
        <w:jc w:val="left"/>
      </w:pPr>
      <w:proofErr w:type="spellStart"/>
      <w:r w:rsidRPr="0094445C">
        <w:t>Pr.prof.univ.dr</w:t>
      </w:r>
      <w:proofErr w:type="spellEnd"/>
      <w:r w:rsidRPr="0094445C">
        <w:t>. Vasile S</w:t>
      </w:r>
      <w:r>
        <w:t>t</w:t>
      </w:r>
      <w:r w:rsidRPr="0094445C">
        <w:t>anciu</w:t>
      </w:r>
    </w:p>
    <w:p w14:paraId="6170ACDF" w14:textId="77777777" w:rsidR="00A96B32" w:rsidRDefault="00A96B32" w:rsidP="00A33D1D">
      <w:pPr>
        <w:ind w:left="360"/>
        <w:jc w:val="left"/>
      </w:pPr>
      <w:proofErr w:type="spellStart"/>
      <w:r>
        <w:t>Pr.lect.univ.dr</w:t>
      </w:r>
      <w:proofErr w:type="spellEnd"/>
      <w:r>
        <w:t>. Liviu Vidican-</w:t>
      </w:r>
      <w:proofErr w:type="spellStart"/>
      <w:r>
        <w:t>Manci</w:t>
      </w:r>
      <w:proofErr w:type="spellEnd"/>
    </w:p>
    <w:p w14:paraId="3AA4C01A" w14:textId="77777777" w:rsidR="00A96B32" w:rsidRDefault="00A96B32" w:rsidP="00A33D1D">
      <w:pPr>
        <w:ind w:left="360"/>
        <w:jc w:val="left"/>
      </w:pPr>
      <w:proofErr w:type="spellStart"/>
      <w:r>
        <w:t>Arhim.lect.univ.dr</w:t>
      </w:r>
      <w:proofErr w:type="spellEnd"/>
      <w:r>
        <w:t>. Ștefan Simeon Pintea</w:t>
      </w:r>
    </w:p>
    <w:p w14:paraId="764B2B49" w14:textId="77777777" w:rsidR="00A96B32" w:rsidRDefault="00A96B32" w:rsidP="00A33D1D">
      <w:pPr>
        <w:ind w:left="360"/>
        <w:jc w:val="left"/>
      </w:pPr>
    </w:p>
    <w:p w14:paraId="73BD4F48" w14:textId="77777777" w:rsidR="00A96B32" w:rsidRDefault="00A96B32" w:rsidP="00A33D1D">
      <w:pPr>
        <w:ind w:left="360"/>
        <w:jc w:val="left"/>
      </w:pPr>
    </w:p>
    <w:p w14:paraId="072D339D" w14:textId="0DEA002E" w:rsidR="00A96B32" w:rsidRDefault="00A33D1D" w:rsidP="00A33D1D">
      <w:pPr>
        <w:ind w:left="360"/>
        <w:jc w:val="left"/>
        <w:rPr>
          <w:b/>
        </w:rPr>
      </w:pPr>
      <w:r>
        <w:rPr>
          <w:b/>
        </w:rPr>
        <w:t xml:space="preserve">COMISIA III - </w:t>
      </w:r>
      <w:r w:rsidR="00A96B32">
        <w:rPr>
          <w:b/>
        </w:rPr>
        <w:t>TEOLOGIE  BIBLICĂ– Sala 21</w:t>
      </w:r>
      <w:r>
        <w:rPr>
          <w:b/>
        </w:rPr>
        <w:t>1</w:t>
      </w:r>
    </w:p>
    <w:p w14:paraId="6C21CFAC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6828D7D1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Lect.univ.dr</w:t>
      </w:r>
      <w:proofErr w:type="spellEnd"/>
      <w:r>
        <w:t xml:space="preserve">.  Stelian </w:t>
      </w:r>
      <w:proofErr w:type="spellStart"/>
      <w:r>
        <w:t>Paşca-Tuşa</w:t>
      </w:r>
      <w:proofErr w:type="spellEnd"/>
    </w:p>
    <w:p w14:paraId="01EC6125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6457715A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>. Ioan Chirilă</w:t>
      </w:r>
    </w:p>
    <w:p w14:paraId="09A46A49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 xml:space="preserve">. Stelian </w:t>
      </w:r>
      <w:proofErr w:type="spellStart"/>
      <w:r>
        <w:t>Tofană</w:t>
      </w:r>
      <w:proofErr w:type="spellEnd"/>
    </w:p>
    <w:p w14:paraId="038E1BCF" w14:textId="77777777" w:rsidR="00A96B32" w:rsidRDefault="00A96B32" w:rsidP="00A33D1D">
      <w:pPr>
        <w:ind w:left="360"/>
        <w:jc w:val="left"/>
      </w:pPr>
      <w:proofErr w:type="spellStart"/>
      <w:r>
        <w:t>Arhid.conf.univ.dr</w:t>
      </w:r>
      <w:proofErr w:type="spellEnd"/>
      <w:r>
        <w:t>. Olimpiu Nicolae Benea</w:t>
      </w:r>
    </w:p>
    <w:p w14:paraId="0C3000F0" w14:textId="77777777" w:rsidR="00A96B32" w:rsidRDefault="00A96B32" w:rsidP="00A33D1D">
      <w:pPr>
        <w:ind w:left="360"/>
        <w:jc w:val="left"/>
      </w:pPr>
    </w:p>
    <w:p w14:paraId="749AC243" w14:textId="4ADF1242" w:rsidR="00A96B32" w:rsidRDefault="00A96B32" w:rsidP="00A33D1D">
      <w:pPr>
        <w:tabs>
          <w:tab w:val="left" w:pos="330"/>
          <w:tab w:val="center" w:pos="4542"/>
        </w:tabs>
        <w:ind w:left="5040"/>
        <w:jc w:val="left"/>
      </w:pPr>
    </w:p>
    <w:p w14:paraId="0CEAA721" w14:textId="7E16DCA0" w:rsidR="00A96B32" w:rsidRPr="00A33D1D" w:rsidRDefault="00A33D1D" w:rsidP="00A33D1D">
      <w:pPr>
        <w:ind w:left="360"/>
        <w:jc w:val="left"/>
        <w:rPr>
          <w:b/>
        </w:rPr>
      </w:pPr>
      <w:r>
        <w:rPr>
          <w:b/>
        </w:rPr>
        <w:t xml:space="preserve">COMISIA IV - </w:t>
      </w:r>
      <w:r w:rsidR="00A96B32" w:rsidRPr="00A33D1D">
        <w:rPr>
          <w:b/>
        </w:rPr>
        <w:t>ARTĂ SACRĂ– Atelier Restaurare I</w:t>
      </w:r>
    </w:p>
    <w:p w14:paraId="211A6166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0C1759AE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Lect.univ.dr</w:t>
      </w:r>
      <w:proofErr w:type="spellEnd"/>
      <w:r>
        <w:t>. Alin Trifa</w:t>
      </w:r>
    </w:p>
    <w:p w14:paraId="76D81098" w14:textId="77777777" w:rsidR="00A96B32" w:rsidRDefault="00A96B32" w:rsidP="00A33D1D">
      <w:pPr>
        <w:ind w:left="360"/>
        <w:jc w:val="left"/>
      </w:pPr>
      <w:r w:rsidRPr="00A33D1D">
        <w:rPr>
          <w:b/>
        </w:rPr>
        <w:t>Membri:</w:t>
      </w:r>
      <w:r>
        <w:t xml:space="preserve"> </w:t>
      </w:r>
    </w:p>
    <w:p w14:paraId="5A0193C0" w14:textId="77777777" w:rsidR="00A96B32" w:rsidRDefault="00A96B32" w:rsidP="00A33D1D">
      <w:pPr>
        <w:ind w:left="360"/>
        <w:jc w:val="left"/>
      </w:pPr>
      <w:r>
        <w:t>Prof.univ.dr. Marcel-Gheorghe Muntean</w:t>
      </w:r>
    </w:p>
    <w:p w14:paraId="098E0266" w14:textId="77777777" w:rsidR="00A96B32" w:rsidRDefault="00A96B32" w:rsidP="00A33D1D">
      <w:pPr>
        <w:ind w:left="360"/>
        <w:jc w:val="left"/>
      </w:pPr>
      <w:proofErr w:type="spellStart"/>
      <w:r>
        <w:t>Pr.Conf.univ.dr</w:t>
      </w:r>
      <w:proofErr w:type="spellEnd"/>
      <w:r>
        <w:t xml:space="preserve">. Marin </w:t>
      </w:r>
      <w:proofErr w:type="spellStart"/>
      <w:r>
        <w:t>Coteţiu</w:t>
      </w:r>
      <w:proofErr w:type="spellEnd"/>
    </w:p>
    <w:p w14:paraId="27FEA7C5" w14:textId="77777777" w:rsidR="00A96B32" w:rsidRDefault="00A96B32" w:rsidP="00A33D1D">
      <w:pPr>
        <w:ind w:left="360"/>
        <w:jc w:val="left"/>
      </w:pPr>
      <w:proofErr w:type="spellStart"/>
      <w:r>
        <w:t>Conf.univ.dr</w:t>
      </w:r>
      <w:proofErr w:type="spellEnd"/>
      <w:r>
        <w:t>. Claudia Cosmina Trif</w:t>
      </w:r>
    </w:p>
    <w:p w14:paraId="4F71A87E" w14:textId="3FDAE0DE" w:rsidR="00A96B32" w:rsidRDefault="00A96B32" w:rsidP="00A33D1D">
      <w:pPr>
        <w:tabs>
          <w:tab w:val="left" w:pos="345"/>
          <w:tab w:val="center" w:pos="4542"/>
        </w:tabs>
        <w:ind w:left="345"/>
        <w:jc w:val="left"/>
      </w:pPr>
    </w:p>
    <w:p w14:paraId="02CB9B2C" w14:textId="4AF178CB" w:rsidR="00A96B32" w:rsidRDefault="00A96B32" w:rsidP="00A33D1D">
      <w:pPr>
        <w:tabs>
          <w:tab w:val="left" w:pos="345"/>
          <w:tab w:val="center" w:pos="4542"/>
        </w:tabs>
        <w:ind w:left="4545"/>
        <w:jc w:val="left"/>
      </w:pPr>
    </w:p>
    <w:p w14:paraId="21680C70" w14:textId="41CE04D6" w:rsidR="00A96B32" w:rsidRPr="00A33D1D" w:rsidRDefault="00A33D1D" w:rsidP="00A33D1D">
      <w:pPr>
        <w:ind w:left="360"/>
        <w:jc w:val="left"/>
        <w:rPr>
          <w:b/>
        </w:rPr>
      </w:pPr>
      <w:r>
        <w:rPr>
          <w:b/>
        </w:rPr>
        <w:t xml:space="preserve">COMISIA V - </w:t>
      </w:r>
      <w:r w:rsidR="00A96B32" w:rsidRPr="00A33D1D">
        <w:rPr>
          <w:b/>
        </w:rPr>
        <w:t>TEOLOGIE  ISTORICĂ– Sala 2</w:t>
      </w:r>
      <w:r w:rsidRPr="00A33D1D">
        <w:rPr>
          <w:b/>
        </w:rPr>
        <w:t>01</w:t>
      </w:r>
    </w:p>
    <w:p w14:paraId="2FB1EAF9" w14:textId="77777777" w:rsidR="00A96B32" w:rsidRPr="00A33D1D" w:rsidRDefault="00A96B32" w:rsidP="00A33D1D">
      <w:pPr>
        <w:ind w:left="360"/>
        <w:jc w:val="left"/>
        <w:rPr>
          <w:b/>
        </w:rPr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57902B79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r w:rsidRPr="00A33D1D">
        <w:rPr>
          <w:bCs/>
        </w:rPr>
        <w:t>Pr.</w:t>
      </w:r>
      <w:r w:rsidRPr="00A33D1D">
        <w:rPr>
          <w:b/>
        </w:rPr>
        <w:t xml:space="preserve"> </w:t>
      </w:r>
      <w:r>
        <w:t xml:space="preserve">Lect. </w:t>
      </w:r>
      <w:proofErr w:type="spellStart"/>
      <w:r>
        <w:t>univ.dr</w:t>
      </w:r>
      <w:proofErr w:type="spellEnd"/>
      <w:r>
        <w:t>. Bogdan Ivanov</w:t>
      </w:r>
    </w:p>
    <w:p w14:paraId="50E092B4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5268E3BF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 xml:space="preserve">. Gabriel-Viorel </w:t>
      </w:r>
      <w:proofErr w:type="spellStart"/>
      <w:r>
        <w:t>Gârdan</w:t>
      </w:r>
      <w:proofErr w:type="spellEnd"/>
    </w:p>
    <w:p w14:paraId="1CF606DB" w14:textId="77777777" w:rsidR="00A96B32" w:rsidRDefault="00A96B32" w:rsidP="00A33D1D">
      <w:pPr>
        <w:ind w:left="360"/>
        <w:jc w:val="left"/>
      </w:pPr>
      <w:r>
        <w:t>Pr.</w:t>
      </w:r>
      <w:proofErr w:type="spellStart"/>
      <w:r>
        <w:t>Lect</w:t>
      </w:r>
      <w:proofErr w:type="spellEnd"/>
      <w:r>
        <w:t>..</w:t>
      </w:r>
      <w:proofErr w:type="spellStart"/>
      <w:r>
        <w:t>univ.dr</w:t>
      </w:r>
      <w:proofErr w:type="spellEnd"/>
      <w:r>
        <w:t>. Adrian Podaru</w:t>
      </w:r>
    </w:p>
    <w:p w14:paraId="2571CBB0" w14:textId="77777777" w:rsidR="00A96B32" w:rsidRDefault="00A96B32" w:rsidP="00A33D1D">
      <w:pPr>
        <w:ind w:left="360"/>
        <w:jc w:val="left"/>
      </w:pPr>
      <w:proofErr w:type="spellStart"/>
      <w:r>
        <w:t>Pr.lect.univ.dr</w:t>
      </w:r>
      <w:proofErr w:type="spellEnd"/>
      <w:r>
        <w:t xml:space="preserve">. Cosmin </w:t>
      </w:r>
      <w:proofErr w:type="spellStart"/>
      <w:r>
        <w:t>Cosmuţa</w:t>
      </w:r>
      <w:proofErr w:type="spellEnd"/>
    </w:p>
    <w:p w14:paraId="556627D5" w14:textId="1DED5412" w:rsidR="00A96B32" w:rsidRDefault="00A96B32" w:rsidP="00A33D1D">
      <w:pPr>
        <w:tabs>
          <w:tab w:val="left" w:pos="555"/>
          <w:tab w:val="center" w:pos="4542"/>
        </w:tabs>
        <w:ind w:left="5040"/>
        <w:jc w:val="left"/>
      </w:pPr>
    </w:p>
    <w:p w14:paraId="6B85D49B" w14:textId="77777777" w:rsidR="00A96B32" w:rsidRDefault="00A96B32" w:rsidP="00A33D1D"/>
    <w:p w14:paraId="3A3276A2" w14:textId="34B10969" w:rsidR="00A96B32" w:rsidRDefault="00A33D1D" w:rsidP="00A33D1D">
      <w:pPr>
        <w:ind w:left="360"/>
        <w:jc w:val="left"/>
        <w:rPr>
          <w:b/>
        </w:rPr>
      </w:pPr>
      <w:bookmarkStart w:id="0" w:name="_GoBack"/>
      <w:r>
        <w:rPr>
          <w:b/>
        </w:rPr>
        <w:t xml:space="preserve">COMISIA VI - </w:t>
      </w:r>
      <w:r w:rsidR="00A96B32">
        <w:rPr>
          <w:b/>
        </w:rPr>
        <w:t>BIOETICĂ ŞI TEOLOGIE SOCIALĂ – Sala 106</w:t>
      </w:r>
      <w:bookmarkEnd w:id="0"/>
    </w:p>
    <w:p w14:paraId="3CFDE997" w14:textId="77777777" w:rsidR="00A96B32" w:rsidRDefault="00A96B32" w:rsidP="00A33D1D">
      <w:pPr>
        <w:ind w:left="360"/>
        <w:jc w:val="left"/>
      </w:pPr>
      <w:proofErr w:type="spellStart"/>
      <w:r w:rsidRPr="00A33D1D">
        <w:rPr>
          <w:b/>
        </w:rPr>
        <w:t>Preşedinte</w:t>
      </w:r>
      <w:proofErr w:type="spellEnd"/>
      <w:r w:rsidRPr="00A33D1D">
        <w:rPr>
          <w:b/>
        </w:rPr>
        <w:t xml:space="preserve">: </w:t>
      </w:r>
      <w:r>
        <w:t>-</w:t>
      </w:r>
      <w:proofErr w:type="spellStart"/>
      <w:r>
        <w:t>Arhim.prof.univ.dr</w:t>
      </w:r>
      <w:proofErr w:type="spellEnd"/>
      <w:r>
        <w:t>. Teofil Tia</w:t>
      </w:r>
    </w:p>
    <w:p w14:paraId="73F71667" w14:textId="77777777" w:rsidR="00A96B32" w:rsidRDefault="00A96B32" w:rsidP="00A33D1D">
      <w:pPr>
        <w:ind w:left="360"/>
        <w:jc w:val="left"/>
      </w:pPr>
      <w:r w:rsidRPr="00A33D1D">
        <w:rPr>
          <w:b/>
        </w:rPr>
        <w:t xml:space="preserve">Secretar comisie: </w:t>
      </w:r>
      <w:proofErr w:type="spellStart"/>
      <w:r>
        <w:t>Lect.univ.dr</w:t>
      </w:r>
      <w:proofErr w:type="spellEnd"/>
      <w:r>
        <w:t xml:space="preserve">. Gabriel </w:t>
      </w:r>
      <w:proofErr w:type="spellStart"/>
      <w:r>
        <w:t>Noje</w:t>
      </w:r>
      <w:proofErr w:type="spellEnd"/>
      <w:r>
        <w:t xml:space="preserve"> </w:t>
      </w:r>
    </w:p>
    <w:p w14:paraId="6923515F" w14:textId="77777777" w:rsidR="00A96B32" w:rsidRPr="00A33D1D" w:rsidRDefault="00A96B32" w:rsidP="00A33D1D">
      <w:pPr>
        <w:ind w:left="360"/>
        <w:jc w:val="left"/>
        <w:rPr>
          <w:b/>
        </w:rPr>
      </w:pPr>
      <w:r w:rsidRPr="00A33D1D">
        <w:rPr>
          <w:b/>
        </w:rPr>
        <w:t>Membri:</w:t>
      </w:r>
    </w:p>
    <w:p w14:paraId="0AF58F58" w14:textId="77777777" w:rsidR="00A96B32" w:rsidRDefault="00A96B32" w:rsidP="00A33D1D">
      <w:pPr>
        <w:ind w:left="360"/>
        <w:jc w:val="left"/>
      </w:pPr>
      <w:proofErr w:type="spellStart"/>
      <w:r>
        <w:t>Pr.prof.univ.dr</w:t>
      </w:r>
      <w:proofErr w:type="spellEnd"/>
      <w:r>
        <w:t xml:space="preserve">. </w:t>
      </w:r>
      <w:proofErr w:type="spellStart"/>
      <w:r>
        <w:t>Ştefan</w:t>
      </w:r>
      <w:proofErr w:type="spellEnd"/>
      <w:r>
        <w:t xml:space="preserve"> </w:t>
      </w:r>
      <w:proofErr w:type="spellStart"/>
      <w:r>
        <w:t>Iloaie</w:t>
      </w:r>
      <w:proofErr w:type="spellEnd"/>
    </w:p>
    <w:p w14:paraId="0988D0AE" w14:textId="77777777" w:rsidR="00A96B32" w:rsidRDefault="00A96B32" w:rsidP="00A33D1D">
      <w:pPr>
        <w:ind w:left="360"/>
        <w:jc w:val="left"/>
      </w:pPr>
      <w:proofErr w:type="spellStart"/>
      <w:r>
        <w:t>Conf.univ.dr</w:t>
      </w:r>
      <w:proofErr w:type="spellEnd"/>
      <w:r>
        <w:t xml:space="preserve">. </w:t>
      </w:r>
      <w:proofErr w:type="spellStart"/>
      <w:r>
        <w:t>Nicuşor</w:t>
      </w:r>
      <w:proofErr w:type="spellEnd"/>
      <w:r>
        <w:t xml:space="preserve"> Turcan</w:t>
      </w:r>
    </w:p>
    <w:p w14:paraId="60BA4F0B" w14:textId="77777777" w:rsidR="00A96B32" w:rsidRDefault="00A96B32" w:rsidP="00A33D1D">
      <w:pPr>
        <w:ind w:left="360"/>
        <w:jc w:val="left"/>
      </w:pPr>
      <w:proofErr w:type="spellStart"/>
      <w:r>
        <w:t>Pr.Lect.univ.dr</w:t>
      </w:r>
      <w:proofErr w:type="spellEnd"/>
      <w:r>
        <w:t>. Răzvan Perșa</w:t>
      </w:r>
    </w:p>
    <w:p w14:paraId="3BB3EDD3" w14:textId="44B696E8" w:rsidR="00A96B32" w:rsidRPr="00A96B32" w:rsidRDefault="00A96B32" w:rsidP="00A33D1D">
      <w:pPr>
        <w:tabs>
          <w:tab w:val="left" w:pos="480"/>
          <w:tab w:val="center" w:pos="4542"/>
        </w:tabs>
        <w:ind w:firstLine="5040"/>
        <w:jc w:val="left"/>
      </w:pPr>
    </w:p>
    <w:sectPr w:rsidR="00A96B32" w:rsidRPr="00A96B32" w:rsidSect="00A96B32">
      <w:pgSz w:w="11906" w:h="16838"/>
      <w:pgMar w:top="709" w:right="1411" w:bottom="0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8B8"/>
    <w:multiLevelType w:val="hybridMultilevel"/>
    <w:tmpl w:val="56742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20882"/>
    <w:multiLevelType w:val="hybridMultilevel"/>
    <w:tmpl w:val="2D9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0815"/>
    <w:multiLevelType w:val="hybridMultilevel"/>
    <w:tmpl w:val="7194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1114A"/>
    <w:multiLevelType w:val="hybridMultilevel"/>
    <w:tmpl w:val="0470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2"/>
    <w:rsid w:val="005B4A2D"/>
    <w:rsid w:val="007F0668"/>
    <w:rsid w:val="0080415E"/>
    <w:rsid w:val="00837CEB"/>
    <w:rsid w:val="00A32ABE"/>
    <w:rsid w:val="00A33D1D"/>
    <w:rsid w:val="00A96B32"/>
    <w:rsid w:val="00BB5662"/>
    <w:rsid w:val="00CC058D"/>
    <w:rsid w:val="00E50B75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9817"/>
  <w15:chartTrackingRefBased/>
  <w15:docId w15:val="{4995ECB1-4E89-4067-B1F5-BBDE542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COSMIN-VASILE TRIF</dc:creator>
  <cp:keywords/>
  <dc:description/>
  <cp:lastModifiedBy>Windows User</cp:lastModifiedBy>
  <cp:revision>2</cp:revision>
  <dcterms:created xsi:type="dcterms:W3CDTF">2023-07-04T04:57:00Z</dcterms:created>
  <dcterms:modified xsi:type="dcterms:W3CDTF">2023-07-04T04:57:00Z</dcterms:modified>
</cp:coreProperties>
</file>